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EB0" w:rsidRPr="003F577C" w:rsidRDefault="00C82EB0" w:rsidP="003F577C">
      <w:pPr>
        <w:pStyle w:val="a3"/>
        <w:spacing w:before="180" w:beforeAutospacing="0" w:after="180" w:afterAutospacing="0" w:line="375" w:lineRule="atLeast"/>
        <w:jc w:val="center"/>
        <w:rPr>
          <w:color w:val="000000"/>
          <w:sz w:val="30"/>
          <w:szCs w:val="30"/>
        </w:rPr>
      </w:pPr>
      <w:r w:rsidRPr="003F577C">
        <w:rPr>
          <w:rFonts w:hint="eastAsia"/>
          <w:color w:val="000000"/>
          <w:sz w:val="30"/>
          <w:szCs w:val="30"/>
        </w:rPr>
        <w:t>厦门大学数学科学学院与拉夫堡大学理学院3+1+1联合培养项目简介</w:t>
      </w:r>
    </w:p>
    <w:p w:rsidR="00C82EB0" w:rsidRDefault="00C82EB0" w:rsidP="00C82EB0">
      <w:pPr>
        <w:pStyle w:val="a3"/>
        <w:spacing w:before="180" w:beforeAutospacing="0" w:after="180" w:afterAutospacing="0" w:line="375" w:lineRule="atLeast"/>
        <w:rPr>
          <w:color w:val="000000"/>
          <w:sz w:val="21"/>
          <w:szCs w:val="21"/>
        </w:rPr>
      </w:pPr>
      <w:r>
        <w:rPr>
          <w:rFonts w:hint="eastAsia"/>
          <w:color w:val="000000"/>
          <w:sz w:val="21"/>
          <w:szCs w:val="21"/>
        </w:rPr>
        <w:t>一、什么是“3+1+1” 联合培养？</w:t>
      </w:r>
    </w:p>
    <w:p w:rsidR="00C82EB0" w:rsidRDefault="00C82EB0" w:rsidP="00C82EB0">
      <w:pPr>
        <w:pStyle w:val="a3"/>
        <w:spacing w:before="180" w:beforeAutospacing="0" w:after="180" w:afterAutospacing="0" w:line="375" w:lineRule="atLeast"/>
        <w:rPr>
          <w:color w:val="000000"/>
          <w:sz w:val="21"/>
          <w:szCs w:val="21"/>
        </w:rPr>
      </w:pPr>
      <w:r>
        <w:rPr>
          <w:rFonts w:hint="eastAsia"/>
          <w:color w:val="000000"/>
          <w:sz w:val="21"/>
          <w:szCs w:val="21"/>
        </w:rPr>
        <w:t>“3+1+1”联合培养是我院与拉夫堡大学理学院签订的院际联合培养</w:t>
      </w:r>
      <w:r w:rsidRPr="00C82EB0">
        <w:rPr>
          <w:rFonts w:hint="eastAsia"/>
          <w:color w:val="000000"/>
          <w:sz w:val="21"/>
          <w:szCs w:val="21"/>
        </w:rPr>
        <w:t>计划。</w:t>
      </w:r>
      <w:r>
        <w:rPr>
          <w:rFonts w:hint="eastAsia"/>
          <w:color w:val="000000"/>
          <w:sz w:val="21"/>
          <w:szCs w:val="21"/>
        </w:rPr>
        <w:t>学生在</w:t>
      </w:r>
      <w:r w:rsidR="00D95997">
        <w:rPr>
          <w:rFonts w:hint="eastAsia"/>
          <w:color w:val="000000"/>
          <w:sz w:val="21"/>
          <w:szCs w:val="21"/>
        </w:rPr>
        <w:t>厦门大学</w:t>
      </w:r>
      <w:r>
        <w:rPr>
          <w:rFonts w:hint="eastAsia"/>
          <w:color w:val="000000"/>
          <w:sz w:val="21"/>
          <w:szCs w:val="21"/>
        </w:rPr>
        <w:t>学习3年，在</w:t>
      </w:r>
      <w:r w:rsidR="00D95997">
        <w:rPr>
          <w:rFonts w:hint="eastAsia"/>
          <w:color w:val="000000"/>
          <w:sz w:val="21"/>
          <w:szCs w:val="21"/>
        </w:rPr>
        <w:t>拉夫堡大学</w:t>
      </w:r>
      <w:r>
        <w:rPr>
          <w:rFonts w:hint="eastAsia"/>
          <w:color w:val="000000"/>
          <w:sz w:val="21"/>
          <w:szCs w:val="21"/>
        </w:rPr>
        <w:t>学习2年。在</w:t>
      </w:r>
      <w:r w:rsidR="00D95997">
        <w:rPr>
          <w:rFonts w:hint="eastAsia"/>
          <w:color w:val="000000"/>
          <w:sz w:val="21"/>
          <w:szCs w:val="21"/>
        </w:rPr>
        <w:t>拉夫堡大学</w:t>
      </w:r>
      <w:r>
        <w:rPr>
          <w:rFonts w:hint="eastAsia"/>
          <w:color w:val="000000"/>
          <w:sz w:val="21"/>
          <w:szCs w:val="21"/>
        </w:rPr>
        <w:t>学习第一年结束后，</w:t>
      </w:r>
      <w:r w:rsidR="00EF5FA9">
        <w:rPr>
          <w:rFonts w:hint="eastAsia"/>
          <w:color w:val="000000"/>
          <w:sz w:val="21"/>
          <w:szCs w:val="21"/>
        </w:rPr>
        <w:t>若各项成绩符合厦门大学毕业及学位相关规定，则</w:t>
      </w:r>
      <w:r>
        <w:rPr>
          <w:rFonts w:hint="eastAsia"/>
          <w:color w:val="000000"/>
          <w:sz w:val="21"/>
          <w:szCs w:val="21"/>
        </w:rPr>
        <w:t>获得</w:t>
      </w:r>
      <w:r w:rsidR="00EF5FA9">
        <w:rPr>
          <w:rFonts w:hint="eastAsia"/>
          <w:color w:val="000000"/>
          <w:sz w:val="21"/>
          <w:szCs w:val="21"/>
        </w:rPr>
        <w:t>厦门大学</w:t>
      </w:r>
      <w:r>
        <w:rPr>
          <w:rFonts w:hint="eastAsia"/>
          <w:color w:val="000000"/>
          <w:sz w:val="21"/>
          <w:szCs w:val="21"/>
        </w:rPr>
        <w:t>的本科毕业证书及学士学位。学生在</w:t>
      </w:r>
      <w:r w:rsidR="00EE7F22">
        <w:rPr>
          <w:rFonts w:hint="eastAsia"/>
          <w:color w:val="000000"/>
          <w:sz w:val="21"/>
          <w:szCs w:val="21"/>
        </w:rPr>
        <w:t>拉夫堡大学</w:t>
      </w:r>
      <w:r>
        <w:rPr>
          <w:rFonts w:hint="eastAsia"/>
          <w:color w:val="000000"/>
          <w:sz w:val="21"/>
          <w:szCs w:val="21"/>
        </w:rPr>
        <w:t>学习的第二年攻读硕士学位，</w:t>
      </w:r>
      <w:r w:rsidR="007D7505">
        <w:rPr>
          <w:rFonts w:hint="eastAsia"/>
          <w:color w:val="000000"/>
          <w:sz w:val="21"/>
          <w:szCs w:val="21"/>
        </w:rPr>
        <w:t>成绩符合拉夫堡大学位授予规定者</w:t>
      </w:r>
      <w:r>
        <w:rPr>
          <w:rFonts w:hint="eastAsia"/>
          <w:color w:val="000000"/>
          <w:sz w:val="21"/>
          <w:szCs w:val="21"/>
        </w:rPr>
        <w:t>取得</w:t>
      </w:r>
      <w:r w:rsidR="00EF5FA9">
        <w:rPr>
          <w:rFonts w:hint="eastAsia"/>
          <w:color w:val="000000"/>
          <w:sz w:val="21"/>
          <w:szCs w:val="21"/>
        </w:rPr>
        <w:t>拉夫堡大学</w:t>
      </w:r>
      <w:r>
        <w:rPr>
          <w:rFonts w:hint="eastAsia"/>
          <w:color w:val="000000"/>
          <w:sz w:val="21"/>
          <w:szCs w:val="21"/>
        </w:rPr>
        <w:t>的硕士学位。</w:t>
      </w:r>
    </w:p>
    <w:p w:rsidR="00C82EB0" w:rsidRDefault="00EF5FA9" w:rsidP="00C82EB0">
      <w:pPr>
        <w:pStyle w:val="a3"/>
        <w:spacing w:before="180" w:beforeAutospacing="0" w:after="180" w:afterAutospacing="0" w:line="375" w:lineRule="atLeast"/>
        <w:rPr>
          <w:color w:val="000000"/>
          <w:sz w:val="21"/>
          <w:szCs w:val="21"/>
        </w:rPr>
      </w:pPr>
      <w:r>
        <w:rPr>
          <w:rFonts w:hint="eastAsia"/>
          <w:color w:val="000000"/>
          <w:sz w:val="21"/>
          <w:szCs w:val="21"/>
        </w:rPr>
        <w:t>二</w:t>
      </w:r>
      <w:r w:rsidR="00C82EB0">
        <w:rPr>
          <w:rFonts w:hint="eastAsia"/>
          <w:color w:val="000000"/>
          <w:sz w:val="21"/>
          <w:szCs w:val="21"/>
        </w:rPr>
        <w:t>、联合培养性质及费用</w:t>
      </w:r>
    </w:p>
    <w:p w:rsidR="00C82EB0" w:rsidRDefault="00C82EB0" w:rsidP="00C82EB0">
      <w:pPr>
        <w:pStyle w:val="a3"/>
        <w:spacing w:before="180" w:beforeAutospacing="0" w:after="180" w:afterAutospacing="0" w:line="375" w:lineRule="atLeast"/>
        <w:rPr>
          <w:color w:val="000000"/>
          <w:sz w:val="21"/>
          <w:szCs w:val="21"/>
        </w:rPr>
      </w:pPr>
      <w:r>
        <w:rPr>
          <w:rFonts w:hint="eastAsia"/>
          <w:color w:val="000000"/>
          <w:sz w:val="21"/>
          <w:szCs w:val="21"/>
        </w:rPr>
        <w:t>“3+1+1”联合培养属自费留学，学生在国外留学期间的所有费用全部由学生个人承担。</w:t>
      </w:r>
    </w:p>
    <w:p w:rsidR="007D7505" w:rsidRPr="007D7505" w:rsidRDefault="007D7505" w:rsidP="007D7505">
      <w:pPr>
        <w:pStyle w:val="a3"/>
        <w:spacing w:before="180" w:after="180" w:line="375" w:lineRule="atLeast"/>
        <w:rPr>
          <w:color w:val="000000"/>
          <w:sz w:val="21"/>
          <w:szCs w:val="21"/>
        </w:rPr>
      </w:pPr>
      <w:r>
        <w:rPr>
          <w:rFonts w:hint="eastAsia"/>
          <w:color w:val="000000"/>
          <w:sz w:val="21"/>
          <w:szCs w:val="21"/>
        </w:rPr>
        <w:t xml:space="preserve">1. </w:t>
      </w:r>
      <w:r w:rsidRPr="007D7505">
        <w:rPr>
          <w:rFonts w:hint="eastAsia"/>
          <w:color w:val="000000"/>
          <w:sz w:val="21"/>
          <w:szCs w:val="21"/>
        </w:rPr>
        <w:t>在厦门大学阶段的学费依照厦门大学的规定。</w:t>
      </w:r>
    </w:p>
    <w:p w:rsidR="007D7505" w:rsidRPr="007D7505" w:rsidRDefault="007D7505" w:rsidP="007D7505">
      <w:pPr>
        <w:pStyle w:val="a3"/>
        <w:spacing w:before="180" w:after="180" w:line="375" w:lineRule="atLeast"/>
        <w:rPr>
          <w:color w:val="000000"/>
          <w:sz w:val="21"/>
          <w:szCs w:val="21"/>
        </w:rPr>
      </w:pPr>
      <w:r>
        <w:rPr>
          <w:rFonts w:hint="eastAsia"/>
          <w:color w:val="000000"/>
          <w:sz w:val="21"/>
          <w:szCs w:val="21"/>
        </w:rPr>
        <w:t xml:space="preserve">2. </w:t>
      </w:r>
      <w:r w:rsidRPr="007D7505">
        <w:rPr>
          <w:rFonts w:hint="eastAsia"/>
          <w:color w:val="000000"/>
          <w:sz w:val="21"/>
          <w:szCs w:val="21"/>
        </w:rPr>
        <w:t>在拉夫堡大学阶段的学费依照拉夫堡大学的规定</w:t>
      </w:r>
      <w:r w:rsidR="00F06F99">
        <w:rPr>
          <w:rFonts w:hint="eastAsia"/>
          <w:color w:val="000000"/>
          <w:sz w:val="21"/>
          <w:szCs w:val="21"/>
        </w:rPr>
        <w:t>每年约16100英镑</w:t>
      </w:r>
      <w:r w:rsidRPr="007D7505">
        <w:rPr>
          <w:rFonts w:hint="eastAsia"/>
          <w:color w:val="000000"/>
          <w:sz w:val="21"/>
          <w:szCs w:val="21"/>
        </w:rPr>
        <w:t xml:space="preserve">。 </w:t>
      </w:r>
    </w:p>
    <w:p w:rsidR="007D7505" w:rsidRPr="007D7505" w:rsidRDefault="007D7505" w:rsidP="007D7505">
      <w:pPr>
        <w:pStyle w:val="a3"/>
        <w:spacing w:before="180" w:after="180" w:line="375" w:lineRule="atLeast"/>
        <w:rPr>
          <w:color w:val="000000"/>
          <w:sz w:val="21"/>
          <w:szCs w:val="21"/>
        </w:rPr>
      </w:pPr>
      <w:r>
        <w:rPr>
          <w:rFonts w:hint="eastAsia"/>
          <w:color w:val="000000"/>
          <w:sz w:val="21"/>
          <w:szCs w:val="21"/>
        </w:rPr>
        <w:t xml:space="preserve">3. </w:t>
      </w:r>
      <w:r w:rsidRPr="007D7505">
        <w:rPr>
          <w:rFonts w:hint="eastAsia"/>
          <w:color w:val="000000"/>
          <w:sz w:val="21"/>
          <w:szCs w:val="21"/>
        </w:rPr>
        <w:t>拉夫堡大学为</w:t>
      </w:r>
      <w:r w:rsidR="005F0417">
        <w:rPr>
          <w:rFonts w:hint="eastAsia"/>
          <w:color w:val="000000"/>
          <w:sz w:val="21"/>
          <w:szCs w:val="21"/>
        </w:rPr>
        <w:t>厦大学生提供奖学金，金额为学费的20%，以减免学费的形式发放</w:t>
      </w:r>
      <w:r w:rsidRPr="007D7505">
        <w:rPr>
          <w:rFonts w:hint="eastAsia"/>
          <w:color w:val="000000"/>
          <w:sz w:val="21"/>
          <w:szCs w:val="21"/>
        </w:rPr>
        <w:t>。</w:t>
      </w:r>
    </w:p>
    <w:p w:rsidR="007D7505" w:rsidRDefault="005F0417" w:rsidP="007D7505">
      <w:pPr>
        <w:pStyle w:val="a3"/>
        <w:spacing w:before="180" w:after="180" w:line="375" w:lineRule="atLeast"/>
        <w:rPr>
          <w:color w:val="000000"/>
          <w:sz w:val="21"/>
          <w:szCs w:val="21"/>
        </w:rPr>
      </w:pPr>
      <w:r>
        <w:rPr>
          <w:rFonts w:hint="eastAsia"/>
          <w:color w:val="000000"/>
          <w:sz w:val="21"/>
          <w:szCs w:val="21"/>
        </w:rPr>
        <w:t xml:space="preserve">4. </w:t>
      </w:r>
      <w:r w:rsidR="007D7505" w:rsidRPr="007D7505">
        <w:rPr>
          <w:rFonts w:hint="eastAsia"/>
          <w:color w:val="000000"/>
          <w:sz w:val="21"/>
          <w:szCs w:val="21"/>
        </w:rPr>
        <w:t>对于特别优秀的学生，拉夫堡大学</w:t>
      </w:r>
      <w:r w:rsidR="000E542E">
        <w:rPr>
          <w:rFonts w:hint="eastAsia"/>
          <w:color w:val="000000"/>
          <w:sz w:val="21"/>
          <w:szCs w:val="21"/>
        </w:rPr>
        <w:t>提供的奖学金金额为学费的</w:t>
      </w:r>
      <w:r w:rsidR="007D7505" w:rsidRPr="007D7505">
        <w:rPr>
          <w:rFonts w:hint="eastAsia"/>
          <w:color w:val="000000"/>
          <w:sz w:val="21"/>
          <w:szCs w:val="21"/>
        </w:rPr>
        <w:t>40%，</w:t>
      </w:r>
      <w:r w:rsidR="000E542E">
        <w:rPr>
          <w:rFonts w:hint="eastAsia"/>
          <w:color w:val="000000"/>
          <w:sz w:val="21"/>
          <w:szCs w:val="21"/>
        </w:rPr>
        <w:t>以减免学费的形式发放</w:t>
      </w:r>
      <w:r w:rsidR="000E542E" w:rsidRPr="007D7505">
        <w:rPr>
          <w:rFonts w:hint="eastAsia"/>
          <w:color w:val="000000"/>
          <w:sz w:val="21"/>
          <w:szCs w:val="21"/>
        </w:rPr>
        <w:t>。</w:t>
      </w:r>
    </w:p>
    <w:p w:rsidR="009F1459" w:rsidRPr="007D7505" w:rsidRDefault="009F1459" w:rsidP="007D7505">
      <w:pPr>
        <w:pStyle w:val="a3"/>
        <w:spacing w:before="180" w:after="180" w:line="375" w:lineRule="atLeast"/>
        <w:rPr>
          <w:color w:val="000000"/>
          <w:sz w:val="21"/>
          <w:szCs w:val="21"/>
        </w:rPr>
      </w:pPr>
      <w:r>
        <w:rPr>
          <w:rFonts w:hint="eastAsia"/>
          <w:color w:val="000000"/>
          <w:sz w:val="21"/>
          <w:szCs w:val="21"/>
        </w:rPr>
        <w:t>5.学生在拉夫堡大学期间，厦大的奖学金不再覆盖。</w:t>
      </w:r>
    </w:p>
    <w:p w:rsidR="001200D5" w:rsidRDefault="000E542E" w:rsidP="007D7505">
      <w:pPr>
        <w:pStyle w:val="a3"/>
        <w:spacing w:before="180" w:beforeAutospacing="0" w:after="180" w:afterAutospacing="0" w:line="375" w:lineRule="atLeast"/>
        <w:rPr>
          <w:color w:val="000000"/>
          <w:sz w:val="21"/>
          <w:szCs w:val="21"/>
        </w:rPr>
      </w:pPr>
      <w:r>
        <w:rPr>
          <w:rFonts w:hint="eastAsia"/>
          <w:color w:val="000000"/>
          <w:sz w:val="21"/>
          <w:szCs w:val="21"/>
        </w:rPr>
        <w:t>三、</w:t>
      </w:r>
      <w:r w:rsidR="001200D5">
        <w:rPr>
          <w:rFonts w:hint="eastAsia"/>
          <w:color w:val="000000"/>
          <w:sz w:val="21"/>
          <w:szCs w:val="21"/>
        </w:rPr>
        <w:t>入学要求和选拔程序</w:t>
      </w:r>
    </w:p>
    <w:p w:rsidR="001E2852" w:rsidRDefault="001E2852" w:rsidP="007D7505">
      <w:pPr>
        <w:pStyle w:val="a3"/>
        <w:spacing w:before="180" w:beforeAutospacing="0" w:after="180" w:afterAutospacing="0" w:line="375" w:lineRule="atLeast"/>
        <w:rPr>
          <w:color w:val="000000"/>
          <w:sz w:val="21"/>
          <w:szCs w:val="21"/>
        </w:rPr>
      </w:pPr>
      <w:r>
        <w:rPr>
          <w:rFonts w:hint="eastAsia"/>
          <w:color w:val="000000"/>
          <w:sz w:val="21"/>
          <w:szCs w:val="21"/>
        </w:rPr>
        <w:t>1、申请对象：数学科学学院大三学生</w:t>
      </w:r>
      <w:r w:rsidR="00730721">
        <w:rPr>
          <w:rFonts w:hint="eastAsia"/>
          <w:color w:val="000000"/>
          <w:sz w:val="21"/>
          <w:szCs w:val="21"/>
        </w:rPr>
        <w:t>，学习成绩达到拉夫堡大学的录取要求</w:t>
      </w:r>
    </w:p>
    <w:p w:rsidR="00730721" w:rsidRPr="001B0A21" w:rsidRDefault="001E2852" w:rsidP="007D7505">
      <w:pPr>
        <w:pStyle w:val="a3"/>
        <w:spacing w:before="180" w:beforeAutospacing="0" w:after="180" w:afterAutospacing="0" w:line="375" w:lineRule="atLeast"/>
        <w:rPr>
          <w:sz w:val="21"/>
          <w:szCs w:val="21"/>
        </w:rPr>
      </w:pPr>
      <w:r>
        <w:rPr>
          <w:rFonts w:hint="eastAsia"/>
          <w:color w:val="000000"/>
          <w:sz w:val="21"/>
          <w:szCs w:val="21"/>
        </w:rPr>
        <w:t>2、</w:t>
      </w:r>
      <w:r w:rsidRPr="001B0A21">
        <w:rPr>
          <w:rFonts w:hint="eastAsia"/>
          <w:sz w:val="21"/>
          <w:szCs w:val="21"/>
        </w:rPr>
        <w:t>选拔过程：</w:t>
      </w:r>
    </w:p>
    <w:p w:rsidR="001E2852" w:rsidRPr="001B0A21" w:rsidRDefault="00730721" w:rsidP="007D7505">
      <w:pPr>
        <w:pStyle w:val="a3"/>
        <w:spacing w:before="180" w:beforeAutospacing="0" w:after="180" w:afterAutospacing="0" w:line="375" w:lineRule="atLeast"/>
        <w:rPr>
          <w:color w:val="FF0000"/>
          <w:sz w:val="21"/>
          <w:szCs w:val="21"/>
        </w:rPr>
      </w:pPr>
      <w:r w:rsidRPr="001B0A21">
        <w:rPr>
          <w:rFonts w:hint="eastAsia"/>
          <w:color w:val="FF0000"/>
          <w:sz w:val="21"/>
          <w:szCs w:val="21"/>
        </w:rPr>
        <w:t>1）学生提交申请书及相关证明材料</w:t>
      </w:r>
    </w:p>
    <w:p w:rsidR="00730721" w:rsidRPr="001B0A21" w:rsidRDefault="00730721" w:rsidP="007D7505">
      <w:pPr>
        <w:pStyle w:val="a3"/>
        <w:spacing w:before="180" w:beforeAutospacing="0" w:after="180" w:afterAutospacing="0" w:line="375" w:lineRule="atLeast"/>
        <w:rPr>
          <w:color w:val="FF0000"/>
          <w:sz w:val="21"/>
          <w:szCs w:val="21"/>
        </w:rPr>
      </w:pPr>
      <w:r w:rsidRPr="001B0A21">
        <w:rPr>
          <w:rFonts w:hint="eastAsia"/>
          <w:color w:val="FF0000"/>
          <w:sz w:val="21"/>
          <w:szCs w:val="21"/>
        </w:rPr>
        <w:t>2) 厦门大学及拉夫堡大学招生工作的负责人选拔面试</w:t>
      </w:r>
    </w:p>
    <w:p w:rsidR="007D7505" w:rsidRDefault="001200D5" w:rsidP="007D7505">
      <w:pPr>
        <w:pStyle w:val="a3"/>
        <w:spacing w:before="180" w:beforeAutospacing="0" w:after="180" w:afterAutospacing="0" w:line="375" w:lineRule="atLeast"/>
        <w:rPr>
          <w:color w:val="000000"/>
          <w:sz w:val="21"/>
          <w:szCs w:val="21"/>
        </w:rPr>
      </w:pPr>
      <w:r>
        <w:rPr>
          <w:rFonts w:hint="eastAsia"/>
          <w:color w:val="000000"/>
          <w:sz w:val="21"/>
          <w:szCs w:val="21"/>
        </w:rPr>
        <w:t xml:space="preserve">四、 </w:t>
      </w:r>
      <w:r w:rsidR="00E95E0E">
        <w:rPr>
          <w:rFonts w:hint="eastAsia"/>
          <w:color w:val="000000"/>
          <w:sz w:val="21"/>
          <w:szCs w:val="21"/>
        </w:rPr>
        <w:t>特别说明</w:t>
      </w:r>
    </w:p>
    <w:p w:rsidR="007D7505" w:rsidRDefault="00E95E0E" w:rsidP="007D7505">
      <w:pPr>
        <w:pStyle w:val="a3"/>
        <w:spacing w:before="180" w:beforeAutospacing="0" w:after="180" w:afterAutospacing="0" w:line="375" w:lineRule="atLeast"/>
        <w:rPr>
          <w:color w:val="000000"/>
          <w:sz w:val="21"/>
          <w:szCs w:val="21"/>
        </w:rPr>
      </w:pPr>
      <w:r>
        <w:rPr>
          <w:rFonts w:hint="eastAsia"/>
          <w:color w:val="000000"/>
          <w:sz w:val="21"/>
          <w:szCs w:val="21"/>
        </w:rPr>
        <w:t>1，</w:t>
      </w:r>
      <w:r w:rsidR="000E542E">
        <w:rPr>
          <w:rFonts w:hint="eastAsia"/>
          <w:color w:val="000000"/>
          <w:sz w:val="21"/>
          <w:szCs w:val="21"/>
        </w:rPr>
        <w:t>第4年（在拉夫堡大学的第一年）仍具有厦大学籍</w:t>
      </w:r>
      <w:r w:rsidR="00DA7B49">
        <w:rPr>
          <w:rFonts w:hint="eastAsia"/>
          <w:color w:val="000000"/>
          <w:sz w:val="21"/>
          <w:szCs w:val="21"/>
        </w:rPr>
        <w:t>，若有违纪行为</w:t>
      </w:r>
      <w:r w:rsidR="00920AC1">
        <w:rPr>
          <w:rFonts w:hint="eastAsia"/>
          <w:color w:val="000000"/>
          <w:sz w:val="21"/>
          <w:szCs w:val="21"/>
        </w:rPr>
        <w:t>厦门大学的相关管理制度</w:t>
      </w:r>
      <w:r w:rsidR="00DA7B49">
        <w:rPr>
          <w:rFonts w:hint="eastAsia"/>
          <w:color w:val="000000"/>
          <w:sz w:val="21"/>
          <w:szCs w:val="21"/>
        </w:rPr>
        <w:t>仍然适用</w:t>
      </w:r>
      <w:r w:rsidR="00920AC1">
        <w:rPr>
          <w:rFonts w:hint="eastAsia"/>
          <w:color w:val="000000"/>
          <w:sz w:val="21"/>
          <w:szCs w:val="21"/>
        </w:rPr>
        <w:t>。具体</w:t>
      </w:r>
      <w:r w:rsidRPr="00E95E0E">
        <w:rPr>
          <w:rFonts w:hint="eastAsia"/>
          <w:color w:val="000000"/>
          <w:sz w:val="21"/>
          <w:szCs w:val="21"/>
        </w:rPr>
        <w:t>日常具体行为可由拉夫堡大学统一管理</w:t>
      </w:r>
      <w:r>
        <w:rPr>
          <w:rFonts w:hint="eastAsia"/>
          <w:color w:val="000000"/>
          <w:sz w:val="21"/>
          <w:szCs w:val="21"/>
        </w:rPr>
        <w:t>。</w:t>
      </w:r>
    </w:p>
    <w:p w:rsidR="00E95E0E" w:rsidRDefault="00E95E0E" w:rsidP="007D7505">
      <w:pPr>
        <w:pStyle w:val="a3"/>
        <w:spacing w:before="180" w:beforeAutospacing="0" w:after="180" w:afterAutospacing="0" w:line="375" w:lineRule="atLeast"/>
        <w:rPr>
          <w:color w:val="000000"/>
          <w:sz w:val="21"/>
          <w:szCs w:val="21"/>
        </w:rPr>
      </w:pPr>
      <w:r>
        <w:rPr>
          <w:rFonts w:hint="eastAsia"/>
          <w:color w:val="000000"/>
          <w:sz w:val="21"/>
          <w:szCs w:val="21"/>
        </w:rPr>
        <w:t>2，学生前4年的成绩，论文等需符合厦门大学相关条例才能获得厦门大学毕业证书及学位证书。</w:t>
      </w:r>
    </w:p>
    <w:sectPr w:rsidR="00E95E0E" w:rsidSect="00B10D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8DC" w:rsidRDefault="007E58DC" w:rsidP="00F06F99">
      <w:r>
        <w:separator/>
      </w:r>
    </w:p>
  </w:endnote>
  <w:endnote w:type="continuationSeparator" w:id="1">
    <w:p w:rsidR="007E58DC" w:rsidRDefault="007E58DC" w:rsidP="00F06F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8DC" w:rsidRDefault="007E58DC" w:rsidP="00F06F99">
      <w:r>
        <w:separator/>
      </w:r>
    </w:p>
  </w:footnote>
  <w:footnote w:type="continuationSeparator" w:id="1">
    <w:p w:rsidR="007E58DC" w:rsidRDefault="007E58DC" w:rsidP="00F06F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2EB0"/>
    <w:rsid w:val="00025207"/>
    <w:rsid w:val="000669DF"/>
    <w:rsid w:val="000E542E"/>
    <w:rsid w:val="001200D5"/>
    <w:rsid w:val="001B0A21"/>
    <w:rsid w:val="001E2852"/>
    <w:rsid w:val="003F577C"/>
    <w:rsid w:val="005F0417"/>
    <w:rsid w:val="007253B2"/>
    <w:rsid w:val="00730721"/>
    <w:rsid w:val="007D7505"/>
    <w:rsid w:val="007E58DC"/>
    <w:rsid w:val="008B7FEC"/>
    <w:rsid w:val="0090310D"/>
    <w:rsid w:val="00920AC1"/>
    <w:rsid w:val="009F1459"/>
    <w:rsid w:val="00B10D6B"/>
    <w:rsid w:val="00C82EB0"/>
    <w:rsid w:val="00D13664"/>
    <w:rsid w:val="00D95997"/>
    <w:rsid w:val="00DA7B49"/>
    <w:rsid w:val="00E95E0E"/>
    <w:rsid w:val="00EE7F22"/>
    <w:rsid w:val="00EF5FA9"/>
    <w:rsid w:val="00F06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2EB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06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06F99"/>
    <w:rPr>
      <w:sz w:val="18"/>
      <w:szCs w:val="18"/>
    </w:rPr>
  </w:style>
  <w:style w:type="paragraph" w:styleId="a5">
    <w:name w:val="footer"/>
    <w:basedOn w:val="a"/>
    <w:link w:val="Char0"/>
    <w:uiPriority w:val="99"/>
    <w:semiHidden/>
    <w:unhideWhenUsed/>
    <w:rsid w:val="00F06F9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06F99"/>
    <w:rPr>
      <w:sz w:val="18"/>
      <w:szCs w:val="18"/>
    </w:rPr>
  </w:style>
</w:styles>
</file>

<file path=word/webSettings.xml><?xml version="1.0" encoding="utf-8"?>
<w:webSettings xmlns:r="http://schemas.openxmlformats.org/officeDocument/2006/relationships" xmlns:w="http://schemas.openxmlformats.org/wordprocessingml/2006/main">
  <w:divs>
    <w:div w:id="147175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2016-03-03T03:27:00Z</dcterms:created>
  <dc:creator>郭淑敏(2012100161)</dc:creator>
  <lastModifiedBy>钱建国(3490)</lastModifiedBy>
  <dcterms:modified xsi:type="dcterms:W3CDTF">2017-03-17T07:28:00Z</dcterms:modified>
  <revision>9</revision>
</coreProperties>
</file>